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>AGAG organiza un curso de interpretaci</w:t>
      </w:r>
      <w:r>
        <w:rPr>
          <w:rStyle w:val="Ninguno"/>
          <w:b w:val="1"/>
          <w:bCs w:val="1"/>
          <w:rtl w:val="0"/>
        </w:rPr>
        <w:t>ó</w:t>
      </w:r>
      <w:r>
        <w:rPr>
          <w:rStyle w:val="Ninguno"/>
          <w:b w:val="1"/>
          <w:bCs w:val="1"/>
          <w:rtl w:val="0"/>
        </w:rPr>
        <w:t xml:space="preserve">n para actores, actrices, guionistas e directores/as. </w:t>
      </w:r>
    </w:p>
    <w:p>
      <w:pPr>
        <w:pStyle w:val="Normal.0"/>
        <w:jc w:val="both"/>
        <w:rPr>
          <w:rStyle w:val="Ninguno"/>
          <w:i w:val="1"/>
          <w:iCs w:val="1"/>
        </w:rPr>
      </w:pPr>
      <w:r>
        <w:rPr>
          <w:rStyle w:val="Ninguno"/>
          <w:i w:val="1"/>
          <w:iCs w:val="1"/>
          <w:rtl w:val="0"/>
        </w:rPr>
        <w:t>Impartido por Fernando Tato, inaugura a oferta formativa de AGAG neste ano</w:t>
      </w:r>
    </w:p>
    <w:p>
      <w:pPr>
        <w:pStyle w:val="Normal.0"/>
        <w:jc w:val="both"/>
        <w:rPr>
          <w:rStyle w:val="Ninguno"/>
        </w:rPr>
      </w:pPr>
      <w:r>
        <w:rPr>
          <w:rStyle w:val="Ninguno"/>
          <w:rtl w:val="0"/>
        </w:rPr>
        <w:t xml:space="preserve">Santiago de Compostela, 9 de febreiro de 2023. A </w:t>
      </w:r>
      <w:r>
        <w:rPr>
          <w:rStyle w:val="Ninguno"/>
          <w:b w:val="1"/>
          <w:bCs w:val="1"/>
          <w:rtl w:val="0"/>
        </w:rPr>
        <w:t>Asociaci</w:t>
      </w:r>
      <w:r>
        <w:rPr>
          <w:rStyle w:val="Ninguno"/>
          <w:b w:val="1"/>
          <w:bCs w:val="1"/>
          <w:rtl w:val="0"/>
        </w:rPr>
        <w:t>ó</w:t>
      </w:r>
      <w:r>
        <w:rPr>
          <w:rStyle w:val="Ninguno"/>
          <w:b w:val="1"/>
          <w:bCs w:val="1"/>
          <w:rtl w:val="0"/>
        </w:rPr>
        <w:t>n Sindical Galega de Guionistas</w:t>
      </w:r>
      <w:r>
        <w:rPr>
          <w:rStyle w:val="Ninguno"/>
          <w:rtl w:val="0"/>
        </w:rPr>
        <w:t xml:space="preserve"> (</w:t>
      </w:r>
      <w:r>
        <w:rPr>
          <w:rStyle w:val="Ninguno"/>
          <w:b w:val="1"/>
          <w:bCs w:val="1"/>
          <w:rtl w:val="0"/>
        </w:rPr>
        <w:t>AGAG</w:t>
      </w:r>
      <w:r>
        <w:rPr>
          <w:rStyle w:val="Ninguno"/>
          <w:rtl w:val="0"/>
        </w:rPr>
        <w:t>), organiza o curso de interpretaci</w:t>
      </w:r>
      <w:r>
        <w:rPr>
          <w:rStyle w:val="Ninguno"/>
          <w:rtl w:val="0"/>
        </w:rPr>
        <w:t>ó</w:t>
      </w:r>
      <w:r>
        <w:rPr>
          <w:rStyle w:val="Ninguno"/>
          <w:rtl w:val="0"/>
        </w:rPr>
        <w:t xml:space="preserve">n </w:t>
      </w:r>
      <w:r>
        <w:rPr>
          <w:rStyle w:val="Ninguno"/>
          <w:rtl w:val="0"/>
        </w:rPr>
        <w:t>“</w:t>
      </w:r>
      <w:r>
        <w:rPr>
          <w:rStyle w:val="Ninguno"/>
          <w:i w:val="1"/>
          <w:iCs w:val="1"/>
          <w:rtl w:val="0"/>
        </w:rPr>
        <w:t>Do gui</w:t>
      </w:r>
      <w:r>
        <w:rPr>
          <w:rStyle w:val="Ninguno"/>
          <w:i w:val="1"/>
          <w:iCs w:val="1"/>
          <w:rtl w:val="0"/>
        </w:rPr>
        <w:t>ó</w:t>
      </w:r>
      <w:r>
        <w:rPr>
          <w:rStyle w:val="Ninguno"/>
          <w:i w:val="1"/>
          <w:iCs w:val="1"/>
          <w:rtl w:val="0"/>
        </w:rPr>
        <w:t xml:space="preserve">n </w:t>
      </w:r>
      <w:r>
        <w:rPr>
          <w:rStyle w:val="Ninguno"/>
          <w:i w:val="1"/>
          <w:iCs w:val="1"/>
          <w:rtl w:val="0"/>
        </w:rPr>
        <w:t xml:space="preserve">á </w:t>
      </w:r>
      <w:r>
        <w:rPr>
          <w:rStyle w:val="Ninguno"/>
          <w:i w:val="1"/>
          <w:iCs w:val="1"/>
          <w:rtl w:val="0"/>
        </w:rPr>
        <w:t>rodaxe</w:t>
      </w:r>
      <w:r>
        <w:rPr>
          <w:rStyle w:val="Ninguno"/>
          <w:rtl w:val="0"/>
        </w:rPr>
        <w:t>”</w:t>
      </w:r>
      <w:r>
        <w:rPr>
          <w:rStyle w:val="Ninguno"/>
          <w:rtl w:val="0"/>
        </w:rPr>
        <w:t>, dirixido a actores, actrices, guionistas e directores/as. Con esta actividade b</w:t>
      </w:r>
      <w:r>
        <w:rPr>
          <w:rStyle w:val="Ninguno"/>
          <w:rtl w:val="0"/>
        </w:rPr>
        <w:t>ú</w:t>
      </w:r>
      <w:r>
        <w:rPr>
          <w:rStyle w:val="Ninguno"/>
          <w:rtl w:val="0"/>
        </w:rPr>
        <w:t>scase atopar un espazo com</w:t>
      </w:r>
      <w:r>
        <w:rPr>
          <w:rStyle w:val="Ninguno"/>
          <w:rtl w:val="0"/>
        </w:rPr>
        <w:t>ú</w:t>
      </w:r>
      <w:r>
        <w:rPr>
          <w:rStyle w:val="Ninguno"/>
          <w:rtl w:val="0"/>
        </w:rPr>
        <w:t>n de comunicaci</w:t>
      </w:r>
      <w:r>
        <w:rPr>
          <w:rStyle w:val="Ninguno"/>
          <w:rtl w:val="0"/>
        </w:rPr>
        <w:t>ó</w:t>
      </w:r>
      <w:r>
        <w:rPr>
          <w:rStyle w:val="Ninguno"/>
          <w:rtl w:val="0"/>
        </w:rPr>
        <w:t xml:space="preserve">n e traballo dende os tres puntos de vista.  </w:t>
      </w:r>
    </w:p>
    <w:p>
      <w:pPr>
        <w:pStyle w:val="Normal.0"/>
        <w:jc w:val="both"/>
        <w:rPr>
          <w:rStyle w:val="Ninguno"/>
        </w:rPr>
      </w:pPr>
      <w:r>
        <w:rPr>
          <w:rStyle w:val="Ninguno"/>
          <w:rtl w:val="0"/>
        </w:rPr>
        <w:t>Actores, actrices, guionistas e directores/as traballan na mesma maquinaria: a industria do cine, o teatro ou a televisi</w:t>
      </w:r>
      <w:r>
        <w:rPr>
          <w:rStyle w:val="Ninguno"/>
          <w:rtl w:val="0"/>
        </w:rPr>
        <w:t>ó</w:t>
      </w:r>
      <w:r>
        <w:rPr>
          <w:rStyle w:val="Ninguno"/>
          <w:rtl w:val="0"/>
        </w:rPr>
        <w:t xml:space="preserve">n. E, a pesar de que son patas da mesma mesa, </w:t>
      </w:r>
      <w:r>
        <w:rPr>
          <w:rStyle w:val="Ninguno"/>
          <w:rtl w:val="0"/>
        </w:rPr>
        <w:t>á</w:t>
      </w:r>
      <w:r>
        <w:rPr>
          <w:rStyle w:val="Ninguno"/>
          <w:rtl w:val="0"/>
        </w:rPr>
        <w:t xml:space="preserve">s veces falan idiomas moi distintos. </w:t>
      </w:r>
      <w:r>
        <w:rPr>
          <w:rStyle w:val="Ninguno"/>
          <w:rtl w:val="0"/>
        </w:rPr>
        <w:t>“</w:t>
      </w:r>
      <w:r>
        <w:rPr>
          <w:rStyle w:val="Ninguno"/>
          <w:i w:val="1"/>
          <w:iCs w:val="1"/>
          <w:rtl w:val="0"/>
        </w:rPr>
        <w:t>Do gui</w:t>
      </w:r>
      <w:r>
        <w:rPr>
          <w:rStyle w:val="Ninguno"/>
          <w:i w:val="1"/>
          <w:iCs w:val="1"/>
          <w:rtl w:val="0"/>
        </w:rPr>
        <w:t>ó</w:t>
      </w:r>
      <w:r>
        <w:rPr>
          <w:rStyle w:val="Ninguno"/>
          <w:i w:val="1"/>
          <w:iCs w:val="1"/>
          <w:rtl w:val="0"/>
        </w:rPr>
        <w:t xml:space="preserve">n </w:t>
      </w:r>
      <w:r>
        <w:rPr>
          <w:rStyle w:val="Ninguno"/>
          <w:i w:val="1"/>
          <w:iCs w:val="1"/>
          <w:rtl w:val="0"/>
        </w:rPr>
        <w:t xml:space="preserve">á </w:t>
      </w:r>
      <w:r>
        <w:rPr>
          <w:rStyle w:val="Ninguno"/>
          <w:i w:val="1"/>
          <w:iCs w:val="1"/>
          <w:rtl w:val="0"/>
        </w:rPr>
        <w:t>rodaxe</w:t>
      </w:r>
      <w:r>
        <w:rPr>
          <w:rStyle w:val="Ninguno"/>
          <w:rtl w:val="0"/>
        </w:rPr>
        <w:t xml:space="preserve">” </w:t>
      </w:r>
      <w:r>
        <w:rPr>
          <w:rStyle w:val="Ninguno"/>
          <w:rtl w:val="0"/>
        </w:rPr>
        <w:t>busca romper esa burbulla,  e que cada departamento aprenda dos seus respectivos compa</w:t>
      </w:r>
      <w:r>
        <w:rPr>
          <w:rStyle w:val="Ninguno"/>
          <w:rtl w:val="0"/>
        </w:rPr>
        <w:t>ñ</w:t>
      </w:r>
      <w:r>
        <w:rPr>
          <w:rStyle w:val="Ninguno"/>
          <w:rtl w:val="0"/>
        </w:rPr>
        <w:t>eiros e compa</w:t>
      </w:r>
      <w:r>
        <w:rPr>
          <w:rStyle w:val="Ninguno"/>
          <w:rtl w:val="0"/>
        </w:rPr>
        <w:t>ñ</w:t>
      </w:r>
      <w:r>
        <w:rPr>
          <w:rStyle w:val="Ninguno"/>
          <w:rtl w:val="0"/>
        </w:rPr>
        <w:t>eiras.</w:t>
      </w:r>
    </w:p>
    <w:p>
      <w:pPr>
        <w:pStyle w:val="Normal.0"/>
        <w:jc w:val="both"/>
        <w:rPr>
          <w:rStyle w:val="Ninguno"/>
        </w:rPr>
      </w:pPr>
      <w:r>
        <w:rPr>
          <w:rStyle w:val="Ninguno"/>
          <w:rtl w:val="0"/>
        </w:rPr>
        <w:t>O curso ter</w:t>
      </w:r>
      <w:r>
        <w:rPr>
          <w:rStyle w:val="Ninguno"/>
          <w:rtl w:val="0"/>
        </w:rPr>
        <w:t xml:space="preserve">á </w:t>
      </w:r>
      <w:r>
        <w:rPr>
          <w:rStyle w:val="Ninguno"/>
          <w:rtl w:val="0"/>
        </w:rPr>
        <w:t>lugar os d</w:t>
      </w:r>
      <w:r>
        <w:rPr>
          <w:rStyle w:val="Ninguno"/>
          <w:rtl w:val="0"/>
        </w:rPr>
        <w:t>í</w:t>
      </w:r>
      <w:r>
        <w:rPr>
          <w:rStyle w:val="Ninguno"/>
          <w:rtl w:val="0"/>
        </w:rPr>
        <w:t>as 25 e 26 de febreiro no Siliria Dance Center de Santiago de Compostela. Impartido polo actor, director e guionista Fernando Tato, conta coa participaci</w:t>
      </w:r>
      <w:r>
        <w:rPr>
          <w:rStyle w:val="Ninguno"/>
          <w:rtl w:val="0"/>
        </w:rPr>
        <w:t>ó</w:t>
      </w:r>
      <w:r>
        <w:rPr>
          <w:rStyle w:val="Ninguno"/>
          <w:rtl w:val="0"/>
        </w:rPr>
        <w:t>n d</w:t>
      </w:r>
      <w:r>
        <w:rPr>
          <w:rStyle w:val="Ninguno"/>
          <w:rtl w:val="0"/>
        </w:rPr>
        <w:t>e</w:t>
      </w:r>
      <w:r>
        <w:rPr>
          <w:rStyle w:val="Ninguno"/>
          <w:rtl w:val="0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Fundaci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</w:t>
      </w:r>
      <w:r>
        <w:rPr>
          <w:rStyle w:val="Ninguno"/>
          <w:b w:val="1"/>
          <w:bCs w:val="1"/>
          <w:rtl w:val="0"/>
        </w:rPr>
        <w:t>AISGE</w:t>
      </w:r>
      <w:r>
        <w:rPr>
          <w:rStyle w:val="Ninguno"/>
          <w:rtl w:val="0"/>
        </w:rPr>
        <w:t xml:space="preserve"> e </w:t>
      </w:r>
      <w:r>
        <w:rPr>
          <w:rStyle w:val="Ninguno"/>
          <w:b w:val="1"/>
          <w:bCs w:val="1"/>
          <w:rtl w:val="0"/>
        </w:rPr>
        <w:t>AAAG</w:t>
      </w:r>
      <w:r>
        <w:rPr>
          <w:rStyle w:val="Ninguno"/>
          <w:rtl w:val="0"/>
        </w:rPr>
        <w:t>, e a colaboraci</w:t>
      </w:r>
      <w:r>
        <w:rPr>
          <w:rStyle w:val="Ninguno"/>
          <w:rtl w:val="0"/>
        </w:rPr>
        <w:t>ó</w:t>
      </w:r>
      <w:r>
        <w:rPr>
          <w:rStyle w:val="Ninguno"/>
          <w:rtl w:val="0"/>
        </w:rPr>
        <w:t xml:space="preserve">n de </w:t>
      </w:r>
      <w:r>
        <w:rPr>
          <w:rStyle w:val="Ninguno"/>
          <w:b w:val="1"/>
          <w:bCs w:val="1"/>
          <w:rtl w:val="0"/>
        </w:rPr>
        <w:t>CREA</w:t>
      </w:r>
      <w:r>
        <w:rPr>
          <w:rStyle w:val="Ninguno"/>
          <w:rtl w:val="0"/>
        </w:rPr>
        <w:t xml:space="preserve">, </w:t>
      </w:r>
      <w:r>
        <w:rPr>
          <w:rStyle w:val="Ninguno"/>
          <w:b w:val="1"/>
          <w:bCs w:val="1"/>
          <w:rtl w:val="0"/>
        </w:rPr>
        <w:t>AGAPI</w:t>
      </w:r>
      <w:r>
        <w:rPr>
          <w:rStyle w:val="Ninguno"/>
          <w:rtl w:val="0"/>
        </w:rPr>
        <w:t xml:space="preserve"> e </w:t>
      </w:r>
      <w:r>
        <w:rPr>
          <w:rStyle w:val="Ninguno"/>
          <w:b w:val="1"/>
          <w:bCs w:val="1"/>
          <w:rtl w:val="0"/>
        </w:rPr>
        <w:t>Fundaci</w:t>
      </w:r>
      <w:r>
        <w:rPr>
          <w:rStyle w:val="Ninguno"/>
          <w:b w:val="1"/>
          <w:bCs w:val="1"/>
          <w:rtl w:val="0"/>
        </w:rPr>
        <w:t>ó</w:t>
      </w:r>
      <w:r>
        <w:rPr>
          <w:rStyle w:val="Ninguno"/>
          <w:b w:val="1"/>
          <w:bCs w:val="1"/>
          <w:rtl w:val="0"/>
        </w:rPr>
        <w:t>n SGAE</w:t>
      </w:r>
      <w:r>
        <w:rPr>
          <w:rStyle w:val="Ninguno"/>
          <w:rtl w:val="0"/>
        </w:rPr>
        <w:t xml:space="preserve">. </w:t>
      </w:r>
    </w:p>
    <w:p>
      <w:pPr>
        <w:pStyle w:val="Normal.0"/>
        <w:jc w:val="both"/>
        <w:rPr>
          <w:rStyle w:val="Ninguno"/>
        </w:rPr>
      </w:pPr>
      <w:r>
        <w:rPr>
          <w:rStyle w:val="Ninguno"/>
          <w:rtl w:val="0"/>
        </w:rPr>
        <w:t>M</w:t>
      </w:r>
      <w:r>
        <w:rPr>
          <w:rStyle w:val="Ninguno"/>
          <w:rtl w:val="0"/>
        </w:rPr>
        <w:t>á</w:t>
      </w:r>
      <w:r>
        <w:rPr>
          <w:rStyle w:val="Ninguno"/>
          <w:rtl w:val="0"/>
        </w:rPr>
        <w:t>is informaci</w:t>
      </w:r>
      <w:r>
        <w:rPr>
          <w:rStyle w:val="Ninguno"/>
          <w:rtl w:val="0"/>
        </w:rPr>
        <w:t>ó</w:t>
      </w:r>
      <w:r>
        <w:rPr>
          <w:rStyle w:val="Ninguno"/>
          <w:rtl w:val="0"/>
        </w:rPr>
        <w:t>n no tel</w:t>
      </w:r>
      <w:r>
        <w:rPr>
          <w:rStyle w:val="Ninguno"/>
          <w:rtl w:val="0"/>
        </w:rPr>
        <w:t>é</w:t>
      </w:r>
      <w:r>
        <w:rPr>
          <w:rStyle w:val="Ninguno"/>
          <w:rtl w:val="0"/>
        </w:rPr>
        <w:t>fono 620563617 e no correo electr</w:t>
      </w:r>
      <w:r>
        <w:rPr>
          <w:rStyle w:val="Ninguno"/>
          <w:rtl w:val="0"/>
        </w:rPr>
        <w:t>ó</w:t>
      </w:r>
      <w:r>
        <w:rPr>
          <w:rStyle w:val="Ninguno"/>
          <w:rtl w:val="0"/>
        </w:rPr>
        <w:t xml:space="preserve">nico de AGAG: </w:t>
      </w:r>
      <w:r>
        <w:rPr>
          <w:rStyle w:val="Hyperlink.0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instrText xml:space="preserve"> HYPERLINK "mailto:coordinaci%C3%B3n@guionistas.gal"</w:instrText>
      </w:r>
      <w:r>
        <w:rPr>
          <w:rStyle w:val="Hyperlink.0"/>
          <w:outline w:val="0"/>
          <w:color w:val="0563c1"/>
          <w:u w:val="single" w:color="0563c1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>coordinaci</w:t>
      </w:r>
      <w:r>
        <w:rPr>
          <w:rStyle w:val="Hyperlink.0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>ó</w:t>
      </w:r>
      <w:r>
        <w:rPr>
          <w:rStyle w:val="Hyperlink.0"/>
          <w:outline w:val="0"/>
          <w:color w:val="0563c1"/>
          <w:u w:val="single" w:color="0563c1"/>
          <w:rtl w:val="0"/>
          <w14:textFill>
            <w14:solidFill>
              <w14:srgbClr w14:val="0563C1"/>
            </w14:solidFill>
          </w14:textFill>
        </w:rPr>
        <w:t>n@guionistas.gal</w:t>
      </w:r>
      <w:r>
        <w:rPr/>
        <w:fldChar w:fldCharType="end" w:fldLock="0"/>
      </w:r>
      <w:r>
        <w:rPr>
          <w:rStyle w:val="Ninguno"/>
          <w:rtl w:val="0"/>
        </w:rPr>
        <w:t>.</w:t>
      </w:r>
    </w:p>
    <w:p>
      <w:pPr>
        <w:pStyle w:val="Normal.0"/>
        <w:jc w:val="both"/>
        <w:rPr>
          <w:rStyle w:val="Ninguno"/>
        </w:rPr>
      </w:pPr>
    </w:p>
    <w:p>
      <w:pPr>
        <w:pStyle w:val="Normal.0"/>
        <w:jc w:val="both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AGAG organiza un curso de interpretaci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para actores, actrices, guionistas y directores/as. </w:t>
      </w:r>
    </w:p>
    <w:p>
      <w:pPr>
        <w:pStyle w:val="Normal.0"/>
        <w:jc w:val="both"/>
        <w:rPr>
          <w:rStyle w:val="Ninguno"/>
          <w:i w:val="1"/>
          <w:iCs w:val="1"/>
        </w:rPr>
      </w:pPr>
      <w:r>
        <w:rPr>
          <w:rStyle w:val="Ninguno"/>
          <w:i w:val="1"/>
          <w:iCs w:val="1"/>
          <w:rtl w:val="0"/>
          <w:lang w:val="es-ES_tradnl"/>
        </w:rPr>
        <w:t>Impartido por Fernando Tato, inaugura la oferta formativa de AGAG en este a</w:t>
      </w:r>
      <w:r>
        <w:rPr>
          <w:rStyle w:val="Ninguno"/>
          <w:i w:val="1"/>
          <w:iCs w:val="1"/>
          <w:rtl w:val="0"/>
          <w:lang w:val="es-ES_tradnl"/>
        </w:rPr>
        <w:t>ñ</w:t>
      </w:r>
      <w:r>
        <w:rPr>
          <w:rStyle w:val="Ninguno"/>
          <w:i w:val="1"/>
          <w:iCs w:val="1"/>
          <w:rtl w:val="0"/>
          <w:lang w:val="es-ES_tradnl"/>
        </w:rPr>
        <w:t>o</w:t>
      </w: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 xml:space="preserve">Santiago de Compostela, 9 de febrero de 2023. La </w:t>
      </w:r>
      <w:r>
        <w:rPr>
          <w:rStyle w:val="Ninguno"/>
          <w:b w:val="1"/>
          <w:bCs w:val="1"/>
          <w:rtl w:val="0"/>
          <w:lang w:val="es-ES_tradnl"/>
        </w:rPr>
        <w:t>Asociaci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Sindical Galega de Guionistas</w:t>
      </w:r>
      <w:r>
        <w:rPr>
          <w:rStyle w:val="Ninguno"/>
          <w:rtl w:val="0"/>
          <w:lang w:val="es-ES_tradnl"/>
        </w:rPr>
        <w:t xml:space="preserve"> (</w:t>
      </w:r>
      <w:r>
        <w:rPr>
          <w:rStyle w:val="Ninguno"/>
          <w:b w:val="1"/>
          <w:bCs w:val="1"/>
          <w:rtl w:val="0"/>
          <w:lang w:val="es-ES_tradnl"/>
        </w:rPr>
        <w:t>AGAG</w:t>
      </w:r>
      <w:r>
        <w:rPr>
          <w:rStyle w:val="Ninguno"/>
          <w:rtl w:val="0"/>
          <w:lang w:val="es-ES_tradnl"/>
        </w:rPr>
        <w:t>), organiza el curso de interpretaci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i w:val="1"/>
          <w:iCs w:val="1"/>
          <w:rtl w:val="0"/>
          <w:lang w:val="es-ES_tradnl"/>
        </w:rPr>
        <w:t>Del guion al rodaje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>, dirigido a actores, actrices, guionistas y directores/as. Con esta actividad se busca encontrar un espacio com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de comunicaci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y trabajo desde los tres puntos de vista. </w:t>
      </w: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>Actores, actrices, guionistas y directores/as trabajan en la misma maquinaria: la industria del cine, el teatro o la televisi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n. Y, a pesar de que son patas de una misma mesa, a veces hablan idiomas muy distintos.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Del guion al rodaje</w:t>
      </w:r>
      <w:r>
        <w:rPr>
          <w:rStyle w:val="Ninguno"/>
          <w:rtl w:val="0"/>
          <w:lang w:val="es-ES_tradnl"/>
        </w:rPr>
        <w:t xml:space="preserve">” </w:t>
      </w:r>
      <w:r>
        <w:rPr>
          <w:rStyle w:val="Ninguno"/>
          <w:rtl w:val="0"/>
          <w:lang w:val="es-ES_tradnl"/>
        </w:rPr>
        <w:t>busca romper esa burbuja, y que cada departamento aprenda de sus respectivos compa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eros y compa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eras. </w:t>
      </w: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>El curso tendr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lugar los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as 25 y 26 de febrero en el Siliria Dance Center de Santiago de Compostela. Impartido por el actor, director y guionista Fernando Tato, cuenta con la 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</w:t>
      </w:r>
      <w:r>
        <w:rPr>
          <w:rStyle w:val="Ninguno"/>
          <w:b w:val="1"/>
          <w:bCs w:val="1"/>
          <w:rtl w:val="0"/>
          <w:lang w:val="es-ES_tradnl"/>
        </w:rPr>
        <w:t>Fundaci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 </w:t>
      </w:r>
      <w:r>
        <w:rPr>
          <w:rStyle w:val="Ninguno"/>
          <w:b w:val="1"/>
          <w:bCs w:val="1"/>
          <w:rtl w:val="0"/>
          <w:lang w:val="es-ES_tradnl"/>
        </w:rPr>
        <w:t>AISGE</w:t>
      </w:r>
      <w:r>
        <w:rPr>
          <w:rStyle w:val="Ninguno"/>
          <w:rtl w:val="0"/>
          <w:lang w:val="es-ES_tradnl"/>
        </w:rPr>
        <w:t xml:space="preserve"> e </w:t>
      </w:r>
      <w:r>
        <w:rPr>
          <w:rStyle w:val="Ninguno"/>
          <w:b w:val="1"/>
          <w:bCs w:val="1"/>
          <w:rtl w:val="0"/>
          <w:lang w:val="es-ES_tradnl"/>
        </w:rPr>
        <w:t>AAAG</w:t>
      </w:r>
      <w:r>
        <w:rPr>
          <w:rStyle w:val="Ninguno"/>
          <w:rtl w:val="0"/>
          <w:lang w:val="es-ES_tradnl"/>
        </w:rPr>
        <w:t>, y la colaboraci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</w:t>
      </w:r>
      <w:r>
        <w:rPr>
          <w:rStyle w:val="Ninguno"/>
          <w:b w:val="1"/>
          <w:bCs w:val="1"/>
          <w:rtl w:val="0"/>
          <w:lang w:val="es-ES_tradnl"/>
        </w:rPr>
        <w:t>CREA</w:t>
      </w:r>
      <w:r>
        <w:rPr>
          <w:rStyle w:val="Ninguno"/>
          <w:rtl w:val="0"/>
          <w:lang w:val="es-ES_tradnl"/>
        </w:rPr>
        <w:t xml:space="preserve">, </w:t>
      </w:r>
      <w:r>
        <w:rPr>
          <w:rStyle w:val="Ninguno"/>
          <w:b w:val="1"/>
          <w:bCs w:val="1"/>
          <w:rtl w:val="0"/>
          <w:lang w:val="es-ES_tradnl"/>
        </w:rPr>
        <w:t>AGAPI</w:t>
      </w:r>
      <w:r>
        <w:rPr>
          <w:rStyle w:val="Ninguno"/>
          <w:rtl w:val="0"/>
          <w:lang w:val="es-ES_tradnl"/>
        </w:rPr>
        <w:t xml:space="preserve"> y </w:t>
      </w:r>
      <w:r>
        <w:rPr>
          <w:rStyle w:val="Ninguno"/>
          <w:b w:val="1"/>
          <w:bCs w:val="1"/>
          <w:rtl w:val="0"/>
          <w:lang w:val="es-ES_tradnl"/>
        </w:rPr>
        <w:t>Fundaci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SGAE</w:t>
      </w:r>
      <w:r>
        <w:rPr>
          <w:rStyle w:val="Ninguno"/>
          <w:rtl w:val="0"/>
          <w:lang w:val="es-ES_tradnl"/>
        </w:rPr>
        <w:t xml:space="preserve">. </w:t>
      </w: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>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informaci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el tel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fono 620563617 y en el correo electr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nico de AGAG: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"mailto:coordinaci%C3%B3n@guionistas.gal"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coordinaci</w:t>
      </w:r>
      <w:r>
        <w:rPr>
          <w:rStyle w:val="Hyperlink.1"/>
          <w:rtl w:val="0"/>
          <w:lang w:val="es-ES_tradnl"/>
        </w:rPr>
        <w:t>ó</w:t>
      </w:r>
      <w:r>
        <w:rPr>
          <w:rStyle w:val="Hyperlink.1"/>
          <w:rtl w:val="0"/>
          <w:lang w:val="es-ES_tradnl"/>
        </w:rPr>
        <w:t>n@guionistas.gal</w:t>
      </w:r>
      <w:r>
        <w:rPr/>
        <w:fldChar w:fldCharType="end" w:fldLock="0"/>
      </w:r>
      <w:r>
        <w:rPr>
          <w:rStyle w:val="Ninguno"/>
          <w:rtl w:val="0"/>
          <w:lang w:val="es-ES_tradnl"/>
        </w:rPr>
        <w:t>.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Ninguno"/>
        </w:rPr>
      </w:pPr>
    </w:p>
    <w:p>
      <w:pPr>
        <w:pStyle w:val="Normal.0"/>
        <w:jc w:val="both"/>
        <w:rPr>
          <w:rStyle w:val="Ninguno"/>
        </w:rPr>
      </w:pPr>
    </w:p>
    <w:p>
      <w:pPr>
        <w:pStyle w:val="Normal.0"/>
      </w:pPr>
      <w:r>
        <w:rPr>
          <w:rStyle w:val="Ninguno"/>
        </w:rPr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venir Next Regular"/>
        <a:ea typeface="Avenir Next Regular"/>
        <a:cs typeface="Avenir Next Regular"/>
      </a:majorFont>
      <a:minorFont>
        <a:latin typeface="Avenir Next Regular"/>
        <a:ea typeface="Avenir Next Regular"/>
        <a:cs typeface="Avenir Next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